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2AEA" w14:textId="72DEA74C" w:rsidR="00EB66F2" w:rsidRDefault="00EB66F2" w:rsidP="00EB66F2">
      <w:pPr>
        <w:jc w:val="center"/>
        <w:rPr>
          <w:b/>
          <w:bCs/>
          <w:sz w:val="40"/>
          <w:szCs w:val="40"/>
        </w:rPr>
      </w:pPr>
      <w:r w:rsidRPr="006F2A8E">
        <w:rPr>
          <w:b/>
          <w:bCs/>
          <w:sz w:val="40"/>
          <w:szCs w:val="40"/>
        </w:rPr>
        <w:t xml:space="preserve">Progetto </w:t>
      </w:r>
      <w:r w:rsidR="006F2A8E">
        <w:rPr>
          <w:b/>
          <w:bCs/>
          <w:sz w:val="40"/>
          <w:szCs w:val="40"/>
        </w:rPr>
        <w:t>DRIN</w:t>
      </w:r>
    </w:p>
    <w:p w14:paraId="03C3378D" w14:textId="0294DE6E" w:rsidR="00EB66F2" w:rsidRPr="006F2A8E" w:rsidRDefault="006F2A8E" w:rsidP="00EB66F2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B9E6978" wp14:editId="0A8CA77C">
            <wp:extent cx="2243455" cy="2243455"/>
            <wp:effectExtent l="0" t="0" r="0" b="0"/>
            <wp:docPr id="1436208244" name="Immagine 1" descr="Immagine che contiene testo, Elementi grafici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08244" name="Immagine 1" descr="Immagine che contiene testo, Elementi grafici, logo, grafica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6D684" w14:textId="0C7DC8EF" w:rsidR="00EB66F2" w:rsidRPr="00EB66F2" w:rsidRDefault="00EB66F2" w:rsidP="00EB66F2">
      <w:pPr>
        <w:jc w:val="center"/>
        <w:rPr>
          <w:b/>
          <w:bCs/>
          <w:sz w:val="40"/>
          <w:szCs w:val="40"/>
        </w:rPr>
      </w:pPr>
      <w:r w:rsidRPr="00EB66F2">
        <w:rPr>
          <w:b/>
          <w:bCs/>
          <w:sz w:val="40"/>
          <w:szCs w:val="40"/>
        </w:rPr>
        <w:t>Pr</w:t>
      </w:r>
      <w:r>
        <w:rPr>
          <w:b/>
          <w:bCs/>
          <w:sz w:val="40"/>
          <w:szCs w:val="40"/>
        </w:rPr>
        <w:t xml:space="preserve">ogramma di formazione degli operatori e consulenti </w:t>
      </w:r>
    </w:p>
    <w:p w14:paraId="0F7768D1" w14:textId="55E0D2E6" w:rsidR="00803350" w:rsidRDefault="00803350"/>
    <w:p w14:paraId="2D07B326" w14:textId="36AD292C" w:rsidR="0048417E" w:rsidRDefault="0048417E"/>
    <w:p w14:paraId="2C1158D9" w14:textId="77777777" w:rsidR="00EB66F2" w:rsidRDefault="00EB66F2"/>
    <w:p w14:paraId="74C60967" w14:textId="1DD69510" w:rsidR="0048417E" w:rsidRPr="00EB66F2" w:rsidRDefault="00AE427B" w:rsidP="00AE427B">
      <w:pPr>
        <w:jc w:val="center"/>
        <w:rPr>
          <w:b/>
          <w:bCs/>
          <w:sz w:val="48"/>
          <w:szCs w:val="48"/>
        </w:rPr>
      </w:pPr>
      <w:r w:rsidRPr="00EB66F2">
        <w:rPr>
          <w:b/>
          <w:bCs/>
          <w:sz w:val="48"/>
          <w:szCs w:val="48"/>
        </w:rPr>
        <w:t>Caso di studio</w:t>
      </w:r>
    </w:p>
    <w:p w14:paraId="4C21368B" w14:textId="408D031B" w:rsidR="00EB66F2" w:rsidRPr="00AE427B" w:rsidRDefault="00EB66F2" w:rsidP="00AE427B">
      <w:pPr>
        <w:jc w:val="center"/>
        <w:rPr>
          <w:b/>
          <w:bCs/>
          <w:sz w:val="48"/>
          <w:szCs w:val="48"/>
        </w:rPr>
      </w:pPr>
      <w:r w:rsidRPr="00EB66F2">
        <w:rPr>
          <w:b/>
          <w:bCs/>
          <w:i/>
          <w:iCs/>
          <w:sz w:val="48"/>
          <w:szCs w:val="48"/>
        </w:rPr>
        <w:t>Fondo Ant</w:t>
      </w:r>
      <w:r w:rsidR="00B97523">
        <w:rPr>
          <w:b/>
          <w:bCs/>
          <w:i/>
          <w:iCs/>
          <w:sz w:val="48"/>
          <w:szCs w:val="48"/>
        </w:rPr>
        <w:t>i</w:t>
      </w:r>
      <w:r w:rsidRPr="00EB66F2">
        <w:rPr>
          <w:b/>
          <w:bCs/>
          <w:i/>
          <w:iCs/>
          <w:sz w:val="48"/>
          <w:szCs w:val="48"/>
        </w:rPr>
        <w:t xml:space="preserve">usura ex art. 15 </w:t>
      </w:r>
      <w:proofErr w:type="gramStart"/>
      <w:r w:rsidRPr="00EB66F2">
        <w:rPr>
          <w:b/>
          <w:bCs/>
          <w:i/>
          <w:iCs/>
          <w:sz w:val="48"/>
          <w:szCs w:val="48"/>
        </w:rPr>
        <w:t>Legge  n.108</w:t>
      </w:r>
      <w:proofErr w:type="gramEnd"/>
      <w:r w:rsidRPr="00EB66F2">
        <w:rPr>
          <w:b/>
          <w:bCs/>
          <w:i/>
          <w:iCs/>
          <w:sz w:val="48"/>
          <w:szCs w:val="48"/>
        </w:rPr>
        <w:t>/1996</w:t>
      </w:r>
    </w:p>
    <w:p w14:paraId="79AB7853" w14:textId="7E89EBFA" w:rsidR="00AE427B" w:rsidRDefault="00AE427B">
      <w:pPr>
        <w:rPr>
          <w:b/>
          <w:bCs/>
          <w:sz w:val="36"/>
          <w:szCs w:val="36"/>
        </w:rPr>
      </w:pPr>
    </w:p>
    <w:p w14:paraId="0C2EC970" w14:textId="76B30B46" w:rsidR="00AE427B" w:rsidRPr="00AE427B" w:rsidRDefault="00AE427B" w:rsidP="00EB66F2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 situazione:</w:t>
      </w:r>
    </w:p>
    <w:p w14:paraId="18CF0AE6" w14:textId="5549954B" w:rsidR="00AE427B" w:rsidRDefault="00AE427B" w:rsidP="00EB66F2">
      <w:pPr>
        <w:pStyle w:val="Paragrafoelenco"/>
        <w:numPr>
          <w:ilvl w:val="0"/>
          <w:numId w:val="1"/>
        </w:numPr>
        <w:jc w:val="both"/>
      </w:pPr>
      <w:r>
        <w:t>Famiglia 4 persone (2 coniugi, 2 figli minori)</w:t>
      </w:r>
    </w:p>
    <w:p w14:paraId="02F1346B" w14:textId="04F559AE" w:rsidR="00AE427B" w:rsidRDefault="00AE427B" w:rsidP="00EB66F2">
      <w:pPr>
        <w:pStyle w:val="Paragrafoelenco"/>
        <w:numPr>
          <w:ilvl w:val="0"/>
          <w:numId w:val="1"/>
        </w:numPr>
        <w:jc w:val="both"/>
      </w:pPr>
      <w:r>
        <w:t xml:space="preserve">Indebitamento complessivo per credito al consumo e prestiti personali pari a 45000 euro; presenti 2 carte revolving. </w:t>
      </w:r>
    </w:p>
    <w:p w14:paraId="337844EA" w14:textId="1AD1952E" w:rsidR="00AE427B" w:rsidRDefault="00AE427B" w:rsidP="00EB66F2">
      <w:pPr>
        <w:pStyle w:val="Paragrafoelenco"/>
        <w:numPr>
          <w:ilvl w:val="0"/>
          <w:numId w:val="1"/>
        </w:numPr>
        <w:jc w:val="both"/>
      </w:pPr>
      <w:r>
        <w:t>Reddito mensile pari a 1500 euro (famiglia monoreddito)</w:t>
      </w:r>
    </w:p>
    <w:p w14:paraId="3C5C0085" w14:textId="3254E961" w:rsidR="00AE427B" w:rsidRDefault="00AE427B" w:rsidP="00EB66F2">
      <w:pPr>
        <w:pStyle w:val="Paragrafoelenco"/>
        <w:numPr>
          <w:ilvl w:val="0"/>
          <w:numId w:val="1"/>
        </w:numPr>
        <w:jc w:val="both"/>
      </w:pPr>
      <w:r>
        <w:t>Casa in affitto € 500 al mese</w:t>
      </w:r>
    </w:p>
    <w:p w14:paraId="7ED4755C" w14:textId="5D1AFD17" w:rsidR="00AE427B" w:rsidRDefault="00AE427B" w:rsidP="00EB66F2">
      <w:pPr>
        <w:jc w:val="both"/>
        <w:rPr>
          <w:b/>
          <w:bCs/>
          <w:sz w:val="36"/>
          <w:szCs w:val="36"/>
        </w:rPr>
      </w:pPr>
    </w:p>
    <w:p w14:paraId="58E883D2" w14:textId="77777777" w:rsidR="00C90073" w:rsidRPr="00C90073" w:rsidRDefault="00C90073" w:rsidP="00C90073">
      <w:pPr>
        <w:jc w:val="center"/>
        <w:rPr>
          <w:b/>
          <w:bCs/>
          <w:sz w:val="36"/>
          <w:szCs w:val="36"/>
          <w:highlight w:val="lightGray"/>
        </w:rPr>
      </w:pPr>
      <w:r w:rsidRPr="00C90073">
        <w:rPr>
          <w:b/>
          <w:bCs/>
          <w:sz w:val="36"/>
          <w:szCs w:val="36"/>
          <w:highlight w:val="lightGray"/>
        </w:rPr>
        <w:t xml:space="preserve">Accoglienza e prima informazione, istruttoria, </w:t>
      </w:r>
    </w:p>
    <w:p w14:paraId="2912A96C" w14:textId="3E763BFF" w:rsidR="00C90073" w:rsidRDefault="00C90073" w:rsidP="00C90073">
      <w:pPr>
        <w:jc w:val="center"/>
        <w:rPr>
          <w:b/>
          <w:bCs/>
          <w:sz w:val="36"/>
          <w:szCs w:val="36"/>
        </w:rPr>
      </w:pPr>
      <w:r w:rsidRPr="00C90073">
        <w:rPr>
          <w:b/>
          <w:bCs/>
          <w:sz w:val="36"/>
          <w:szCs w:val="36"/>
          <w:highlight w:val="lightGray"/>
        </w:rPr>
        <w:t>procedura di assistenza.</w:t>
      </w:r>
    </w:p>
    <w:p w14:paraId="1F1F38F9" w14:textId="77777777" w:rsidR="00C90073" w:rsidRDefault="00C90073" w:rsidP="00EB66F2">
      <w:pPr>
        <w:jc w:val="both"/>
        <w:rPr>
          <w:b/>
          <w:bCs/>
          <w:sz w:val="36"/>
          <w:szCs w:val="36"/>
        </w:rPr>
      </w:pPr>
    </w:p>
    <w:p w14:paraId="2A1FD444" w14:textId="50E2929C" w:rsidR="00AE427B" w:rsidRDefault="00AE427B" w:rsidP="00EB66F2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Con queste condizioni p</w:t>
      </w:r>
      <w:r w:rsidRPr="00AE427B">
        <w:rPr>
          <w:b/>
          <w:bCs/>
          <w:sz w:val="36"/>
          <w:szCs w:val="36"/>
        </w:rPr>
        <w:t xml:space="preserve">uò accedere al Fondo di prevenzione usura? </w:t>
      </w:r>
    </w:p>
    <w:p w14:paraId="12C7E623" w14:textId="19D48D3B" w:rsidR="00AE427B" w:rsidRDefault="00AE427B" w:rsidP="00EB66F2">
      <w:pPr>
        <w:jc w:val="both"/>
      </w:pPr>
    </w:p>
    <w:p w14:paraId="0A3AD2F9" w14:textId="23940E1C" w:rsidR="00AE427B" w:rsidRPr="00AE427B" w:rsidRDefault="00AE427B" w:rsidP="00EB66F2">
      <w:pPr>
        <w:jc w:val="both"/>
        <w:rPr>
          <w:b/>
          <w:bCs/>
          <w:sz w:val="36"/>
          <w:szCs w:val="36"/>
        </w:rPr>
      </w:pPr>
      <w:r w:rsidRPr="00AE427B">
        <w:rPr>
          <w:b/>
          <w:bCs/>
          <w:sz w:val="36"/>
          <w:szCs w:val="36"/>
        </w:rPr>
        <w:t xml:space="preserve">Quali requisiti ulteriori devono essere presenti? </w:t>
      </w:r>
    </w:p>
    <w:p w14:paraId="574BDA2E" w14:textId="0D5D5A41" w:rsidR="00AE427B" w:rsidRDefault="00AE427B" w:rsidP="00EB66F2">
      <w:pPr>
        <w:jc w:val="both"/>
      </w:pPr>
    </w:p>
    <w:p w14:paraId="515C1FB7" w14:textId="77777777" w:rsidR="00AE427B" w:rsidRPr="00AE427B" w:rsidRDefault="00AE427B" w:rsidP="00EB66F2">
      <w:pPr>
        <w:jc w:val="both"/>
      </w:pPr>
    </w:p>
    <w:p w14:paraId="3649178E" w14:textId="05F89222" w:rsidR="00AE427B" w:rsidRDefault="00AE427B" w:rsidP="00EB66F2">
      <w:pPr>
        <w:jc w:val="both"/>
        <w:rPr>
          <w:b/>
          <w:bCs/>
          <w:sz w:val="36"/>
          <w:szCs w:val="36"/>
        </w:rPr>
      </w:pPr>
      <w:r w:rsidRPr="00AE427B">
        <w:rPr>
          <w:b/>
          <w:bCs/>
          <w:sz w:val="36"/>
          <w:szCs w:val="36"/>
        </w:rPr>
        <w:t>Come si procede per tentare un accordo di saldo e stralcio con i creditori?</w:t>
      </w:r>
      <w:r>
        <w:rPr>
          <w:b/>
          <w:bCs/>
          <w:sz w:val="36"/>
          <w:szCs w:val="36"/>
        </w:rPr>
        <w:t xml:space="preserve"> Quale riduzione si può ragionevolmente ottenere?</w:t>
      </w:r>
    </w:p>
    <w:p w14:paraId="620594CC" w14:textId="77777777" w:rsidR="00AE427B" w:rsidRPr="00AE427B" w:rsidRDefault="00AE427B" w:rsidP="00EB66F2">
      <w:pPr>
        <w:jc w:val="both"/>
        <w:rPr>
          <w:b/>
          <w:bCs/>
          <w:sz w:val="36"/>
          <w:szCs w:val="36"/>
        </w:rPr>
      </w:pPr>
    </w:p>
    <w:p w14:paraId="4F4A5D74" w14:textId="1E205C3D" w:rsidR="00AE427B" w:rsidRPr="00AE427B" w:rsidRDefault="00AE427B" w:rsidP="00EB66F2">
      <w:pPr>
        <w:jc w:val="both"/>
        <w:rPr>
          <w:b/>
          <w:bCs/>
          <w:sz w:val="36"/>
          <w:szCs w:val="36"/>
        </w:rPr>
      </w:pPr>
      <w:r w:rsidRPr="00AE427B">
        <w:rPr>
          <w:b/>
          <w:bCs/>
          <w:sz w:val="36"/>
          <w:szCs w:val="36"/>
        </w:rPr>
        <w:t>Quanto eroga il Fondo?</w:t>
      </w:r>
      <w:r w:rsidR="00EB66F2">
        <w:rPr>
          <w:b/>
          <w:bCs/>
          <w:sz w:val="36"/>
          <w:szCs w:val="36"/>
        </w:rPr>
        <w:t xml:space="preserve"> Quanto tempo occorre e come procede concretamente l’erogazione?</w:t>
      </w:r>
    </w:p>
    <w:p w14:paraId="7383C2DA" w14:textId="77777777" w:rsidR="00AE427B" w:rsidRDefault="00AE427B" w:rsidP="00EB66F2">
      <w:pPr>
        <w:jc w:val="both"/>
      </w:pPr>
    </w:p>
    <w:p w14:paraId="6E58F0A1" w14:textId="10E5E0A2" w:rsidR="00AE427B" w:rsidRPr="00AE427B" w:rsidRDefault="00AE427B" w:rsidP="00EB66F2">
      <w:pPr>
        <w:jc w:val="both"/>
        <w:rPr>
          <w:b/>
          <w:bCs/>
          <w:sz w:val="36"/>
          <w:szCs w:val="36"/>
        </w:rPr>
      </w:pPr>
      <w:r w:rsidRPr="00AE427B">
        <w:rPr>
          <w:b/>
          <w:bCs/>
          <w:sz w:val="36"/>
          <w:szCs w:val="36"/>
        </w:rPr>
        <w:t xml:space="preserve">In che tempi </w:t>
      </w:r>
      <w:r w:rsidR="00EB66F2">
        <w:rPr>
          <w:b/>
          <w:bCs/>
          <w:sz w:val="36"/>
          <w:szCs w:val="36"/>
        </w:rPr>
        <w:t xml:space="preserve">e con quale rata </w:t>
      </w:r>
      <w:r w:rsidRPr="00AE427B">
        <w:rPr>
          <w:b/>
          <w:bCs/>
          <w:sz w:val="36"/>
          <w:szCs w:val="36"/>
        </w:rPr>
        <w:t xml:space="preserve">dovrà restituire </w:t>
      </w:r>
      <w:r w:rsidR="00EB66F2">
        <w:rPr>
          <w:b/>
          <w:bCs/>
          <w:sz w:val="36"/>
          <w:szCs w:val="36"/>
        </w:rPr>
        <w:t xml:space="preserve">il prestito del Fondo questa </w:t>
      </w:r>
      <w:r w:rsidRPr="00AE427B">
        <w:rPr>
          <w:b/>
          <w:bCs/>
          <w:sz w:val="36"/>
          <w:szCs w:val="36"/>
        </w:rPr>
        <w:t>famiglia?</w:t>
      </w:r>
    </w:p>
    <w:p w14:paraId="31575B92" w14:textId="77777777" w:rsidR="00C90073" w:rsidRDefault="00C90073"/>
    <w:p w14:paraId="3A43C360" w14:textId="77777777" w:rsidR="00EB66F2" w:rsidRPr="00EB66F2" w:rsidRDefault="00EB66F2">
      <w:pPr>
        <w:rPr>
          <w:b/>
          <w:bCs/>
          <w:sz w:val="36"/>
          <w:szCs w:val="36"/>
        </w:rPr>
      </w:pPr>
      <w:r w:rsidRPr="00EB66F2">
        <w:rPr>
          <w:b/>
          <w:bCs/>
          <w:sz w:val="36"/>
          <w:szCs w:val="36"/>
        </w:rPr>
        <w:t>Cosa succede se salta una rata?</w:t>
      </w:r>
    </w:p>
    <w:p w14:paraId="3FE2AEEA" w14:textId="77777777" w:rsidR="00EB66F2" w:rsidRDefault="00EB66F2"/>
    <w:p w14:paraId="3F0D3A6D" w14:textId="77777777" w:rsidR="00EB66F2" w:rsidRDefault="00EB66F2">
      <w:pPr>
        <w:rPr>
          <w:b/>
          <w:bCs/>
          <w:sz w:val="36"/>
          <w:szCs w:val="36"/>
        </w:rPr>
      </w:pPr>
      <w:r w:rsidRPr="00EB66F2">
        <w:rPr>
          <w:b/>
          <w:bCs/>
          <w:sz w:val="36"/>
          <w:szCs w:val="36"/>
        </w:rPr>
        <w:t>Cosa succede se sopraggiungono altre problematiche e non può restituire il prestito?</w:t>
      </w:r>
    </w:p>
    <w:p w14:paraId="31CFDD14" w14:textId="199DAC15" w:rsidR="00AE427B" w:rsidRPr="00FE337C" w:rsidRDefault="00AE427B">
      <w:pPr>
        <w:rPr>
          <w:b/>
          <w:bCs/>
          <w:sz w:val="36"/>
          <w:szCs w:val="36"/>
        </w:rPr>
      </w:pPr>
    </w:p>
    <w:p w14:paraId="3D32D0D4" w14:textId="77777777" w:rsidR="00AE427B" w:rsidRDefault="00AE427B"/>
    <w:sectPr w:rsidR="00AE42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D0404"/>
    <w:multiLevelType w:val="hybridMultilevel"/>
    <w:tmpl w:val="84D67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71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7E"/>
    <w:rsid w:val="0048417E"/>
    <w:rsid w:val="004B65AD"/>
    <w:rsid w:val="006F2A8E"/>
    <w:rsid w:val="00803350"/>
    <w:rsid w:val="00AE427B"/>
    <w:rsid w:val="00B97523"/>
    <w:rsid w:val="00C90073"/>
    <w:rsid w:val="00D01DAE"/>
    <w:rsid w:val="00EB66F2"/>
    <w:rsid w:val="00F25F89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3677"/>
  <w15:chartTrackingRefBased/>
  <w15:docId w15:val="{5713DD17-3674-4E8D-95BB-8C950DD1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66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Galli</dc:creator>
  <cp:keywords/>
  <dc:description/>
  <cp:lastModifiedBy>Laura Galli</cp:lastModifiedBy>
  <cp:revision>2</cp:revision>
  <dcterms:created xsi:type="dcterms:W3CDTF">2025-06-30T14:13:00Z</dcterms:created>
  <dcterms:modified xsi:type="dcterms:W3CDTF">2025-06-30T14:13:00Z</dcterms:modified>
</cp:coreProperties>
</file>